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78" w:rsidRDefault="0055000F">
      <w:pPr>
        <w:spacing w:after="292" w:line="259" w:lineRule="auto"/>
        <w:ind w:left="-20" w:right="0" w:firstLine="0"/>
      </w:pPr>
      <w:bookmarkStart w:id="0" w:name="_GoBack"/>
      <w:bookmarkEnd w:id="0"/>
      <w:r>
        <w:rPr>
          <w:rFonts w:ascii="Cambria" w:eastAsia="Cambria" w:hAnsi="Cambria" w:cs="Cambria"/>
          <w:b/>
          <w:i/>
          <w:sz w:val="27"/>
        </w:rPr>
        <w:t>Wendy N. Starnes - Biography</w:t>
      </w:r>
    </w:p>
    <w:p w:rsidR="00CD5678" w:rsidRDefault="0055000F">
      <w:pPr>
        <w:ind w:left="-25" w:right="529"/>
      </w:pPr>
      <w:r>
        <w:t>Wendy Starnes joined the Office of Institutional Diversity in March 2022, as the Administrative Coordinator. She provides administrative leadership in the coordination of office programs, communications and processes, management of student workers, and the</w:t>
      </w:r>
      <w:r>
        <w:t xml:space="preserve"> compilation of information for OID reports. </w:t>
      </w:r>
    </w:p>
    <w:p w:rsidR="00CD5678" w:rsidRDefault="0055000F">
      <w:pPr>
        <w:ind w:left="-25" w:right="529"/>
      </w:pPr>
      <w:r>
        <w:t>She holds a Bachelor of Science in Psychology with a minor in Justice Studies from Georgia Southern University, as well as a Master of Education with a concentration in Higher Education Administration from Colu</w:t>
      </w:r>
      <w:r>
        <w:t>mbus State University.</w:t>
      </w:r>
    </w:p>
    <w:sectPr w:rsidR="00CD567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78"/>
    <w:rsid w:val="0055000F"/>
    <w:rsid w:val="00C57C4B"/>
    <w:rsid w:val="00CD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D4A7"/>
  <w15:docId w15:val="{4A5A3559-A088-4445-98BC-A25C269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0" w:line="258" w:lineRule="auto"/>
      <w:ind w:left="-10" w:right="268" w:hanging="10"/>
    </w:pPr>
    <w:rPr>
      <w:rFonts w:ascii="Arial" w:eastAsia="Arial" w:hAnsi="Arial" w:cs="Arial"/>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483</Characters>
  <Application>Microsoft Office Word</Application>
  <DocSecurity>0</DocSecurity>
  <Lines>10</Lines>
  <Paragraphs>3</Paragraphs>
  <ScaleCrop>false</ScaleCrop>
  <Company>EITS University of Georgia</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Nicole Starnes</dc:creator>
  <cp:keywords/>
  <cp:lastModifiedBy>Wendy Nicole Starnes</cp:lastModifiedBy>
  <cp:revision>3</cp:revision>
  <dcterms:created xsi:type="dcterms:W3CDTF">2023-12-04T17:09:00Z</dcterms:created>
  <dcterms:modified xsi:type="dcterms:W3CDTF">2023-12-04T17:09:00Z</dcterms:modified>
</cp:coreProperties>
</file>